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DE6E" w14:textId="77777777" w:rsidR="003A44DD" w:rsidRPr="004B5286" w:rsidRDefault="003A44DD" w:rsidP="003A44DD">
      <w:pPr>
        <w:autoSpaceDE w:val="0"/>
        <w:autoSpaceDN w:val="0"/>
        <w:adjustRightInd w:val="0"/>
        <w:spacing w:after="0" w:line="240" w:lineRule="auto"/>
        <w:jc w:val="both"/>
        <w:rPr>
          <w:rFonts w:ascii="Arial Rounded MT Bold" w:hAnsi="Arial Rounded MT Bold" w:cs="Times New Roman"/>
          <w:sz w:val="24"/>
          <w:szCs w:val="24"/>
        </w:rPr>
      </w:pPr>
      <w:r w:rsidRPr="004B5286">
        <w:rPr>
          <w:rFonts w:ascii="Arial Rounded MT Bold" w:hAnsi="Arial Rounded MT Bold"/>
          <w:b/>
          <w:color w:val="000000"/>
          <w:sz w:val="24"/>
          <w:szCs w:val="24"/>
        </w:rPr>
        <w:t>Extract from ‘Dracula’ by Bram Stoker</w:t>
      </w:r>
    </w:p>
    <w:p w14:paraId="7DD2DB34" w14:textId="77777777" w:rsidR="003A44DD" w:rsidRPr="004B5286" w:rsidRDefault="003A44DD" w:rsidP="003A44DD">
      <w:pPr>
        <w:pStyle w:val="NormalWeb"/>
        <w:spacing w:before="48" w:beforeAutospacing="0" w:after="48" w:afterAutospacing="0"/>
        <w:jc w:val="both"/>
        <w:rPr>
          <w:rFonts w:ascii="Arial Rounded MT Bold" w:hAnsi="Arial Rounded MT Bold"/>
          <w:color w:val="000000"/>
        </w:rPr>
      </w:pPr>
    </w:p>
    <w:p w14:paraId="1D305167" w14:textId="77777777" w:rsidR="003A44DD" w:rsidRPr="004B5286" w:rsidRDefault="003A44DD" w:rsidP="003A44DD">
      <w:pPr>
        <w:pStyle w:val="NormalWeb"/>
        <w:spacing w:before="48" w:beforeAutospacing="0" w:after="48" w:afterAutospacing="0"/>
        <w:jc w:val="both"/>
        <w:rPr>
          <w:rFonts w:ascii="Arial Rounded MT Bold" w:hAnsi="Arial Rounded MT Bold"/>
          <w:color w:val="000000"/>
        </w:rPr>
      </w:pPr>
      <w:r w:rsidRPr="004B5286">
        <w:rPr>
          <w:rFonts w:ascii="Arial Rounded MT Bold" w:hAnsi="Arial Rounded MT Bold"/>
          <w:color w:val="000000"/>
        </w:rPr>
        <w:t>Shortly before ten o’clock the stillness of the air grew quite oppressive, and the silence was so marked that the bleating of a sheep inland or the barking of a dog in the town was distinctly heard, and the band on the pier, with its lively French air, was like a discord in the great harmony of nature’s silence. A little after midnight came a strange sound from over the sea, and high overhead the air began to carry a strange, faint, hollow booming.</w:t>
      </w:r>
    </w:p>
    <w:p w14:paraId="61AFAB77" w14:textId="77777777" w:rsidR="003A44DD" w:rsidRPr="004B5286" w:rsidRDefault="003A44DD" w:rsidP="003A44DD">
      <w:pPr>
        <w:pStyle w:val="NormalWeb"/>
        <w:spacing w:before="48" w:beforeAutospacing="0" w:after="48" w:afterAutospacing="0"/>
        <w:jc w:val="both"/>
        <w:rPr>
          <w:rFonts w:ascii="Arial Rounded MT Bold" w:hAnsi="Arial Rounded MT Bold"/>
          <w:color w:val="000000"/>
        </w:rPr>
      </w:pPr>
    </w:p>
    <w:p w14:paraId="2B51E646" w14:textId="77777777" w:rsidR="003A44DD" w:rsidRPr="004B5286" w:rsidRDefault="003A44DD" w:rsidP="003A44DD">
      <w:pPr>
        <w:pStyle w:val="NormalWeb"/>
        <w:spacing w:before="48" w:beforeAutospacing="0" w:after="48" w:afterAutospacing="0"/>
        <w:ind w:firstLine="490"/>
        <w:jc w:val="both"/>
        <w:rPr>
          <w:rFonts w:ascii="Arial Rounded MT Bold" w:hAnsi="Arial Rounded MT Bold"/>
          <w:color w:val="000000"/>
        </w:rPr>
      </w:pPr>
      <w:r w:rsidRPr="004B5286">
        <w:rPr>
          <w:rFonts w:ascii="Arial Rounded MT Bold" w:hAnsi="Arial Rounded MT Bold"/>
          <w:color w:val="000000"/>
        </w:rPr>
        <w:t>Then without warning the tempest broke. With a rapidity which, at the time, seemed incredible, and even afterwards is impossible to realize, the whole aspect of nature at once became convulsed. The waves rose in growing fury, each overtopping its fellow, till in a very few minutes the lately glassy sea was like a roaring and devouring monster. White-crested waves beat madly on the level sands and rushed up the shelving cliffs; others broke over the piers, and with their spume swept the lanthorns of the lighthouses which rise from the end of either pier of Whitby Harbour. The wind roared like thunder, and blew with such force that it was with difficulty that even strong men kept their feet, or clung with grim clasp to the iron stanchions. It was found necessary to clear the entire piers from the mass of onlookers, or else the fatalities of the night would have been increased manifold. To add to the difficulties and dangers of the time, masses of sea-fog came drifting inland—white, wet clouds, which swept by in ghostly fashion, so dank and damp and cold that it needed but little effort of imagination to think that the spirits</w:t>
      </w:r>
      <w:bookmarkStart w:id="0" w:name="page_073"/>
      <w:bookmarkEnd w:id="0"/>
      <w:r w:rsidRPr="004B5286">
        <w:rPr>
          <w:rFonts w:ascii="Arial Rounded MT Bold" w:hAnsi="Arial Rounded MT Bold"/>
          <w:color w:val="000000"/>
        </w:rPr>
        <w:t> of those lost at sea were touching their living brethren with the clammy hands of death, and many a one shuddered as the wreaths of sea-mist swept by. At times the mist cleared, and the sea for some distance could be seen in the glare of the lightning, which now came thick and fast, followed by such sudden peals of thunder that the whole sky overhead seemed trembling under the shock of the footsteps of the storm.</w:t>
      </w:r>
    </w:p>
    <w:p w14:paraId="7FFBD06F" w14:textId="77777777" w:rsidR="003A44DD" w:rsidRPr="004B5286" w:rsidRDefault="003A44DD" w:rsidP="003A44DD">
      <w:pPr>
        <w:pStyle w:val="NormalWeb"/>
        <w:spacing w:before="48" w:beforeAutospacing="0" w:after="48" w:afterAutospacing="0"/>
        <w:jc w:val="both"/>
        <w:rPr>
          <w:rFonts w:ascii="Arial Rounded MT Bold" w:hAnsi="Arial Rounded MT Bold"/>
          <w:color w:val="000000"/>
        </w:rPr>
      </w:pPr>
    </w:p>
    <w:p w14:paraId="144CFB15" w14:textId="77777777" w:rsidR="000A0FC9" w:rsidRDefault="003A44DD"/>
    <w:sectPr w:rsidR="000A0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DD"/>
    <w:rsid w:val="001508A7"/>
    <w:rsid w:val="003A44DD"/>
    <w:rsid w:val="00E2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F953"/>
  <w15:chartTrackingRefBased/>
  <w15:docId w15:val="{14A3E00D-55B6-4E99-8F72-23751C6D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44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Evie</dc:creator>
  <cp:keywords/>
  <dc:description/>
  <cp:lastModifiedBy>Ford, Evie</cp:lastModifiedBy>
  <cp:revision>1</cp:revision>
  <dcterms:created xsi:type="dcterms:W3CDTF">2020-05-12T21:56:00Z</dcterms:created>
  <dcterms:modified xsi:type="dcterms:W3CDTF">2020-05-12T21:56:00Z</dcterms:modified>
</cp:coreProperties>
</file>